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960F5" w14:textId="204548BB" w:rsidR="0010221C" w:rsidRPr="004F27E4" w:rsidRDefault="002517AB" w:rsidP="0010221C">
      <w:pPr>
        <w:autoSpaceDE w:val="0"/>
        <w:autoSpaceDN w:val="0"/>
        <w:adjustRightInd w:val="0"/>
        <w:spacing w:after="0" w:line="240" w:lineRule="auto"/>
        <w:rPr>
          <w:rFonts w:ascii="AlrightSansLP-Bold" w:hAnsi="AlrightSansLP-Bold" w:cs="AlrightSansLP-Bold"/>
          <w:b/>
          <w:bCs/>
          <w:color w:val="4D4D4D"/>
          <w:sz w:val="44"/>
          <w:szCs w:val="44"/>
        </w:rPr>
      </w:pPr>
      <w:r w:rsidRPr="004F27E4">
        <w:rPr>
          <w:rFonts w:ascii="AlrightSansLP-Bold" w:hAnsi="AlrightSansLP-Bold" w:cs="AlrightSansLP-Bold"/>
          <w:b/>
          <w:bCs/>
          <w:color w:val="4D4D4D"/>
          <w:sz w:val="44"/>
          <w:szCs w:val="44"/>
        </w:rPr>
        <w:t>P</w:t>
      </w:r>
      <w:r w:rsidR="0010221C" w:rsidRPr="004F27E4">
        <w:rPr>
          <w:rFonts w:ascii="AlrightSansLP-Bold" w:hAnsi="AlrightSansLP-Bold" w:cs="AlrightSansLP-Bold"/>
          <w:b/>
          <w:bCs/>
          <w:color w:val="4D4D4D"/>
          <w:sz w:val="44"/>
          <w:szCs w:val="44"/>
        </w:rPr>
        <w:t>roclamations</w:t>
      </w:r>
      <w:r w:rsidR="00687A5C" w:rsidRPr="004F27E4">
        <w:rPr>
          <w:rFonts w:ascii="AlrightSansLP-Bold" w:hAnsi="AlrightSansLP-Bold" w:cs="AlrightSansLP-Bold"/>
          <w:b/>
          <w:bCs/>
          <w:color w:val="4D4D4D"/>
          <w:sz w:val="44"/>
          <w:szCs w:val="44"/>
        </w:rPr>
        <w:t xml:space="preserve"> Example</w:t>
      </w:r>
      <w:r w:rsidR="004F27E4">
        <w:rPr>
          <w:rFonts w:ascii="AlrightSansLP-Bold" w:hAnsi="AlrightSansLP-Bold" w:cs="AlrightSansLP-Bold"/>
          <w:b/>
          <w:bCs/>
          <w:color w:val="4D4D4D"/>
          <w:sz w:val="44"/>
          <w:szCs w:val="44"/>
        </w:rPr>
        <w:t xml:space="preserve"> – Appendix 2</w:t>
      </w:r>
    </w:p>
    <w:p w14:paraId="189F205A" w14:textId="77777777" w:rsidR="00C96DE3" w:rsidRPr="00C644AB" w:rsidRDefault="0010221C" w:rsidP="00B12F3A">
      <w:pPr>
        <w:autoSpaceDE w:val="0"/>
        <w:autoSpaceDN w:val="0"/>
        <w:adjustRightInd w:val="0"/>
        <w:spacing w:after="0" w:line="240" w:lineRule="auto"/>
        <w:rPr>
          <w:rFonts w:ascii="AlrightSansLP-Bold" w:hAnsi="AlrightSansLP-Bold" w:cs="AlrightSansLP-Bold"/>
          <w:b/>
          <w:bCs/>
          <w:color w:val="00B050"/>
          <w:sz w:val="62"/>
          <w:szCs w:val="62"/>
        </w:rPr>
      </w:pPr>
      <w:r w:rsidRPr="00C644AB">
        <w:rPr>
          <w:rFonts w:ascii="AlrightSansLP-Bold" w:hAnsi="AlrightSansLP-Bold" w:cs="AlrightSansLP-Bold"/>
          <w:b/>
          <w:bCs/>
          <w:color w:val="00B050"/>
          <w:sz w:val="62"/>
          <w:szCs w:val="62"/>
        </w:rPr>
        <w:t>Green Shirt Day</w:t>
      </w:r>
    </w:p>
    <w:p w14:paraId="7135F9F2" w14:textId="4C09A999" w:rsidR="0010221C" w:rsidRDefault="0010221C" w:rsidP="00B12F3A">
      <w:pPr>
        <w:autoSpaceDE w:val="0"/>
        <w:autoSpaceDN w:val="0"/>
        <w:adjustRightInd w:val="0"/>
        <w:spacing w:after="0" w:line="240" w:lineRule="auto"/>
        <w:rPr>
          <w:rFonts w:cstheme="minorHAnsi"/>
          <w:i/>
          <w:iCs/>
          <w:color w:val="8D8D8D"/>
          <w:sz w:val="32"/>
          <w:szCs w:val="32"/>
        </w:rPr>
      </w:pPr>
      <w:bookmarkStart w:id="0" w:name="_Hlk87348740"/>
      <w:r w:rsidRPr="00C96DE3">
        <w:rPr>
          <w:rFonts w:cstheme="minorHAnsi"/>
          <w:i/>
          <w:iCs/>
          <w:color w:val="8D8D8D"/>
          <w:sz w:val="32"/>
          <w:szCs w:val="32"/>
        </w:rPr>
        <w:t>April 7, 202</w:t>
      </w:r>
      <w:r w:rsidR="00987F2A" w:rsidRPr="00C96DE3">
        <w:rPr>
          <w:rFonts w:cstheme="minorHAnsi"/>
          <w:i/>
          <w:iCs/>
          <w:color w:val="8D8D8D"/>
          <w:sz w:val="32"/>
          <w:szCs w:val="32"/>
        </w:rPr>
        <w:t>2</w:t>
      </w:r>
    </w:p>
    <w:p w14:paraId="29BC3EB5" w14:textId="77777777" w:rsidR="00247A79" w:rsidRDefault="00247A79" w:rsidP="00B12F3A">
      <w:pPr>
        <w:autoSpaceDE w:val="0"/>
        <w:autoSpaceDN w:val="0"/>
        <w:adjustRightInd w:val="0"/>
        <w:spacing w:after="0" w:line="240" w:lineRule="auto"/>
        <w:rPr>
          <w:rFonts w:cstheme="minorHAnsi"/>
          <w:i/>
          <w:iCs/>
          <w:color w:val="8D8D8D"/>
          <w:sz w:val="32"/>
          <w:szCs w:val="32"/>
        </w:rPr>
      </w:pPr>
    </w:p>
    <w:p w14:paraId="1C301D70" w14:textId="77777777" w:rsidR="00BA3169" w:rsidRPr="00C96DE3" w:rsidRDefault="00BA3169" w:rsidP="00B12F3A">
      <w:pPr>
        <w:autoSpaceDE w:val="0"/>
        <w:autoSpaceDN w:val="0"/>
        <w:adjustRightInd w:val="0"/>
        <w:spacing w:after="0" w:line="240" w:lineRule="auto"/>
        <w:rPr>
          <w:rFonts w:cstheme="minorHAnsi"/>
          <w:i/>
          <w:iCs/>
          <w:color w:val="8D8D8D"/>
          <w:sz w:val="32"/>
          <w:szCs w:val="32"/>
        </w:rPr>
      </w:pPr>
    </w:p>
    <w:bookmarkEnd w:id="0"/>
    <w:p w14:paraId="750814DA" w14:textId="25C0C445" w:rsidR="00B528E0" w:rsidRPr="00687A5C" w:rsidRDefault="00B528E0" w:rsidP="00B528E0">
      <w:pPr>
        <w:shd w:val="clear" w:color="auto" w:fill="FFFFFF"/>
        <w:spacing w:after="0" w:line="240" w:lineRule="auto"/>
        <w:rPr>
          <w:rFonts w:eastAsia="Times New Roman" w:cstheme="minorHAnsi"/>
          <w:color w:val="222222"/>
          <w:sz w:val="28"/>
          <w:szCs w:val="28"/>
        </w:rPr>
      </w:pPr>
      <w:r w:rsidRPr="00687A5C">
        <w:rPr>
          <w:rFonts w:eastAsia="Times New Roman" w:cstheme="minorHAnsi"/>
          <w:color w:val="222222"/>
          <w:sz w:val="28"/>
          <w:szCs w:val="28"/>
        </w:rPr>
        <w:t>W</w:t>
      </w:r>
      <w:r w:rsidR="00481F28" w:rsidRPr="00687A5C">
        <w:rPr>
          <w:rFonts w:eastAsia="Times New Roman" w:cstheme="minorHAnsi"/>
          <w:color w:val="222222"/>
          <w:sz w:val="28"/>
          <w:szCs w:val="28"/>
        </w:rPr>
        <w:t>HEREAS</w:t>
      </w:r>
      <w:r w:rsidRPr="00687A5C">
        <w:rPr>
          <w:rFonts w:eastAsia="Times New Roman" w:cstheme="minorHAnsi"/>
          <w:color w:val="222222"/>
          <w:sz w:val="28"/>
          <w:szCs w:val="28"/>
        </w:rPr>
        <w:t xml:space="preserve">: </w:t>
      </w:r>
      <w:r w:rsidR="00F837BF" w:rsidRPr="00687A5C">
        <w:rPr>
          <w:rFonts w:eastAsia="Times New Roman" w:cstheme="minorHAnsi"/>
          <w:color w:val="222222"/>
          <w:sz w:val="28"/>
          <w:szCs w:val="28"/>
        </w:rPr>
        <w:t>after the devastating events of the Humboldt Broncos bus crash that took the lives of sixteen passengers, Humboldt Broncos defenseman Logan Boulet succumbed to his injuries April 7</w:t>
      </w:r>
      <w:r w:rsidR="00F837BF" w:rsidRPr="00687A5C">
        <w:rPr>
          <w:rFonts w:eastAsia="Times New Roman" w:cstheme="minorHAnsi"/>
          <w:color w:val="222222"/>
          <w:sz w:val="28"/>
          <w:szCs w:val="28"/>
          <w:vertAlign w:val="superscript"/>
        </w:rPr>
        <w:t>th</w:t>
      </w:r>
      <w:r w:rsidR="00F837BF" w:rsidRPr="00687A5C">
        <w:rPr>
          <w:rFonts w:eastAsia="Times New Roman" w:cstheme="minorHAnsi"/>
          <w:color w:val="222222"/>
          <w:sz w:val="28"/>
          <w:szCs w:val="28"/>
        </w:rPr>
        <w:t>; and</w:t>
      </w:r>
    </w:p>
    <w:p w14:paraId="5214D732" w14:textId="77777777" w:rsidR="00B528E0" w:rsidRPr="00687A5C" w:rsidRDefault="00B528E0" w:rsidP="00B528E0">
      <w:pPr>
        <w:shd w:val="clear" w:color="auto" w:fill="FFFFFF"/>
        <w:spacing w:after="0" w:line="240" w:lineRule="auto"/>
        <w:rPr>
          <w:rFonts w:eastAsia="Times New Roman" w:cstheme="minorHAnsi"/>
          <w:color w:val="222222"/>
          <w:sz w:val="28"/>
          <w:szCs w:val="28"/>
        </w:rPr>
      </w:pPr>
    </w:p>
    <w:p w14:paraId="04907781" w14:textId="220611AE" w:rsidR="00B528E0" w:rsidRPr="00687A5C" w:rsidRDefault="00B528E0" w:rsidP="00B528E0">
      <w:pPr>
        <w:shd w:val="clear" w:color="auto" w:fill="FFFFFF"/>
        <w:spacing w:after="0" w:line="240" w:lineRule="auto"/>
        <w:rPr>
          <w:rFonts w:eastAsia="Times New Roman" w:cstheme="minorHAnsi"/>
          <w:color w:val="222222"/>
          <w:sz w:val="28"/>
          <w:szCs w:val="28"/>
        </w:rPr>
      </w:pPr>
      <w:r w:rsidRPr="00687A5C">
        <w:rPr>
          <w:rFonts w:eastAsia="Times New Roman" w:cstheme="minorHAnsi"/>
          <w:color w:val="222222"/>
          <w:sz w:val="28"/>
          <w:szCs w:val="28"/>
        </w:rPr>
        <w:t xml:space="preserve">WHEREAS: </w:t>
      </w:r>
      <w:r w:rsidR="00F837BF" w:rsidRPr="00687A5C">
        <w:rPr>
          <w:rFonts w:eastAsia="Times New Roman" w:cstheme="minorHAnsi"/>
          <w:color w:val="222222"/>
          <w:sz w:val="28"/>
          <w:szCs w:val="28"/>
        </w:rPr>
        <w:t xml:space="preserve">Logan’s parents Bernadine and Toby Boulet offered to donate his organs so that </w:t>
      </w:r>
      <w:r w:rsidR="003764E2" w:rsidRPr="00687A5C">
        <w:rPr>
          <w:rFonts w:eastAsia="Times New Roman" w:cstheme="minorHAnsi"/>
          <w:color w:val="222222"/>
          <w:sz w:val="28"/>
          <w:szCs w:val="28"/>
        </w:rPr>
        <w:t>six lives could live on</w:t>
      </w:r>
      <w:r w:rsidRPr="00687A5C">
        <w:rPr>
          <w:rFonts w:eastAsia="Times New Roman" w:cstheme="minorHAnsi"/>
          <w:color w:val="222222"/>
          <w:sz w:val="28"/>
          <w:szCs w:val="28"/>
        </w:rPr>
        <w:t>;</w:t>
      </w:r>
      <w:r w:rsidR="003764E2" w:rsidRPr="00687A5C">
        <w:rPr>
          <w:rFonts w:eastAsia="Times New Roman" w:cstheme="minorHAnsi"/>
          <w:color w:val="222222"/>
          <w:sz w:val="28"/>
          <w:szCs w:val="28"/>
        </w:rPr>
        <w:t xml:space="preserve"> and</w:t>
      </w:r>
    </w:p>
    <w:p w14:paraId="2AB4190B" w14:textId="35453747" w:rsidR="00BA3169" w:rsidRPr="00687A5C" w:rsidRDefault="00BA3169" w:rsidP="00BA3169">
      <w:pPr>
        <w:shd w:val="clear" w:color="auto" w:fill="FFFFFF"/>
        <w:spacing w:after="0" w:line="240" w:lineRule="auto"/>
        <w:rPr>
          <w:rFonts w:eastAsia="Times New Roman" w:cstheme="minorHAnsi"/>
          <w:color w:val="222222"/>
          <w:sz w:val="28"/>
          <w:szCs w:val="28"/>
          <w:lang w:val="en-US"/>
        </w:rPr>
      </w:pPr>
    </w:p>
    <w:p w14:paraId="5A317417" w14:textId="75372294" w:rsidR="00BA3169" w:rsidRPr="00687A5C" w:rsidRDefault="00BA3169" w:rsidP="00BA3169">
      <w:pPr>
        <w:shd w:val="clear" w:color="auto" w:fill="FFFFFF"/>
        <w:spacing w:after="0" w:line="240" w:lineRule="auto"/>
        <w:rPr>
          <w:rFonts w:eastAsia="Times New Roman" w:cstheme="minorHAnsi"/>
          <w:color w:val="222222"/>
          <w:sz w:val="28"/>
          <w:szCs w:val="28"/>
          <w:lang w:val="en-US"/>
        </w:rPr>
      </w:pPr>
      <w:r w:rsidRPr="00687A5C">
        <w:rPr>
          <w:rFonts w:eastAsia="Times New Roman" w:cstheme="minorHAnsi"/>
          <w:color w:val="222222"/>
          <w:sz w:val="28"/>
          <w:szCs w:val="28"/>
          <w:lang w:val="en-US"/>
        </w:rPr>
        <w:t>WHEREAS</w:t>
      </w:r>
      <w:r w:rsidR="001179E6" w:rsidRPr="00687A5C">
        <w:rPr>
          <w:rFonts w:eastAsia="Times New Roman" w:cstheme="minorHAnsi"/>
          <w:color w:val="222222"/>
          <w:sz w:val="28"/>
          <w:szCs w:val="28"/>
          <w:lang w:val="en-US"/>
        </w:rPr>
        <w:t>:</w:t>
      </w:r>
      <w:r w:rsidRPr="00687A5C">
        <w:rPr>
          <w:rFonts w:eastAsia="Times New Roman" w:cstheme="minorHAnsi"/>
          <w:color w:val="222222"/>
          <w:sz w:val="28"/>
          <w:szCs w:val="28"/>
          <w:lang w:val="en-US"/>
        </w:rPr>
        <w:t xml:space="preserve"> </w:t>
      </w:r>
      <w:r w:rsidR="003764E2" w:rsidRPr="00687A5C">
        <w:rPr>
          <w:rFonts w:eastAsia="Times New Roman" w:cstheme="minorHAnsi"/>
          <w:color w:val="222222"/>
          <w:sz w:val="28"/>
          <w:szCs w:val="28"/>
          <w:lang w:val="en-US"/>
        </w:rPr>
        <w:t>Logan had registered as an organ donor, after being inspired by his coach and mentor Ric Suggitt who was also an organ donor and saved six lives when he passed in 2017</w:t>
      </w:r>
      <w:r w:rsidRPr="00687A5C">
        <w:rPr>
          <w:rFonts w:eastAsia="Times New Roman" w:cstheme="minorHAnsi"/>
          <w:color w:val="222222"/>
          <w:sz w:val="28"/>
          <w:szCs w:val="28"/>
          <w:lang w:val="en-US"/>
        </w:rPr>
        <w:t>;</w:t>
      </w:r>
      <w:r w:rsidR="003764E2" w:rsidRPr="00687A5C">
        <w:rPr>
          <w:rFonts w:eastAsia="Times New Roman" w:cstheme="minorHAnsi"/>
          <w:color w:val="222222"/>
          <w:sz w:val="28"/>
          <w:szCs w:val="28"/>
          <w:lang w:val="en-US"/>
        </w:rPr>
        <w:t xml:space="preserve"> and</w:t>
      </w:r>
    </w:p>
    <w:p w14:paraId="578455F5" w14:textId="0AE275F8" w:rsidR="002F3134" w:rsidRPr="00687A5C" w:rsidRDefault="002F3134" w:rsidP="00BA3169">
      <w:pPr>
        <w:shd w:val="clear" w:color="auto" w:fill="FFFFFF"/>
        <w:spacing w:after="0" w:line="240" w:lineRule="auto"/>
        <w:rPr>
          <w:rFonts w:eastAsia="Times New Roman" w:cstheme="minorHAnsi"/>
          <w:color w:val="222222"/>
          <w:sz w:val="28"/>
          <w:szCs w:val="28"/>
          <w:lang w:val="en-US"/>
        </w:rPr>
      </w:pPr>
    </w:p>
    <w:p w14:paraId="2DBB4AED" w14:textId="7F6D2A8E" w:rsidR="002F3134" w:rsidRPr="00687A5C" w:rsidRDefault="002F3134" w:rsidP="002F3134">
      <w:pPr>
        <w:shd w:val="clear" w:color="auto" w:fill="FFFFFF"/>
        <w:spacing w:after="0" w:line="240" w:lineRule="auto"/>
        <w:rPr>
          <w:rFonts w:eastAsia="Times New Roman" w:cstheme="minorHAnsi"/>
          <w:color w:val="222222"/>
          <w:sz w:val="28"/>
          <w:szCs w:val="28"/>
        </w:rPr>
      </w:pPr>
      <w:r w:rsidRPr="00687A5C">
        <w:rPr>
          <w:rFonts w:eastAsia="Times New Roman" w:cstheme="minorHAnsi"/>
          <w:color w:val="222222"/>
          <w:sz w:val="28"/>
          <w:szCs w:val="28"/>
        </w:rPr>
        <w:t xml:space="preserve">WHEREAS: </w:t>
      </w:r>
      <w:r w:rsidR="003764E2" w:rsidRPr="00687A5C">
        <w:rPr>
          <w:rFonts w:eastAsia="Times New Roman" w:cstheme="minorHAnsi"/>
          <w:color w:val="222222"/>
          <w:sz w:val="28"/>
          <w:szCs w:val="28"/>
        </w:rPr>
        <w:t xml:space="preserve">as news spread of the organ donation by this young hockey player, it is estimated that almost 150,000 people registered to become organ donors in the days and weeks that followed. To date this is the largest number of Canadians registering to become organ donors in Canadian history due to </w:t>
      </w:r>
      <w:r w:rsidR="002A0303" w:rsidRPr="00687A5C">
        <w:rPr>
          <w:rFonts w:eastAsia="Times New Roman" w:cstheme="minorHAnsi"/>
          <w:color w:val="222222"/>
          <w:sz w:val="28"/>
          <w:szCs w:val="28"/>
        </w:rPr>
        <w:t xml:space="preserve">one </w:t>
      </w:r>
      <w:proofErr w:type="gramStart"/>
      <w:r w:rsidR="00481F28" w:rsidRPr="00687A5C">
        <w:rPr>
          <w:rFonts w:eastAsia="Times New Roman" w:cstheme="minorHAnsi"/>
          <w:color w:val="222222"/>
          <w:sz w:val="28"/>
          <w:szCs w:val="28"/>
        </w:rPr>
        <w:t>event;</w:t>
      </w:r>
      <w:proofErr w:type="gramEnd"/>
      <w:r w:rsidR="00481F28" w:rsidRPr="00687A5C">
        <w:rPr>
          <w:rFonts w:eastAsia="Times New Roman" w:cstheme="minorHAnsi"/>
          <w:color w:val="222222"/>
          <w:sz w:val="28"/>
          <w:szCs w:val="28"/>
        </w:rPr>
        <w:t xml:space="preserve"> and</w:t>
      </w:r>
    </w:p>
    <w:p w14:paraId="4F8E2CCA" w14:textId="1C591D06" w:rsidR="00481F28" w:rsidRPr="00687A5C" w:rsidRDefault="00481F28" w:rsidP="002F3134">
      <w:pPr>
        <w:shd w:val="clear" w:color="auto" w:fill="FFFFFF"/>
        <w:spacing w:after="0" w:line="240" w:lineRule="auto"/>
        <w:rPr>
          <w:rFonts w:eastAsia="Times New Roman" w:cstheme="minorHAnsi"/>
          <w:color w:val="222222"/>
          <w:sz w:val="28"/>
          <w:szCs w:val="28"/>
        </w:rPr>
      </w:pPr>
    </w:p>
    <w:p w14:paraId="21BB2847" w14:textId="3686B0A9" w:rsidR="00481F28" w:rsidRPr="00687A5C" w:rsidRDefault="00481F28" w:rsidP="002F3134">
      <w:pPr>
        <w:shd w:val="clear" w:color="auto" w:fill="FFFFFF"/>
        <w:spacing w:after="0" w:line="240" w:lineRule="auto"/>
        <w:rPr>
          <w:rFonts w:eastAsia="Times New Roman" w:cstheme="minorHAnsi"/>
          <w:color w:val="222222"/>
          <w:sz w:val="28"/>
          <w:szCs w:val="28"/>
        </w:rPr>
      </w:pPr>
      <w:r w:rsidRPr="00687A5C">
        <w:rPr>
          <w:rFonts w:eastAsia="Times New Roman" w:cstheme="minorHAnsi"/>
          <w:color w:val="222222"/>
          <w:sz w:val="28"/>
          <w:szCs w:val="28"/>
        </w:rPr>
        <w:t xml:space="preserve">WHEREAS: Green Shirt Day was created to honour, remember, and recognize all the victims and </w:t>
      </w:r>
      <w:r w:rsidR="00525A0B" w:rsidRPr="00687A5C">
        <w:rPr>
          <w:rFonts w:eastAsia="Times New Roman" w:cstheme="minorHAnsi"/>
          <w:color w:val="222222"/>
          <w:sz w:val="28"/>
          <w:szCs w:val="28"/>
        </w:rPr>
        <w:t>families</w:t>
      </w:r>
      <w:r w:rsidRPr="00687A5C">
        <w:rPr>
          <w:rFonts w:eastAsia="Times New Roman" w:cstheme="minorHAnsi"/>
          <w:color w:val="222222"/>
          <w:sz w:val="28"/>
          <w:szCs w:val="28"/>
        </w:rPr>
        <w:t xml:space="preserve"> of the fatal crash and to continue Logan’s legacy by inspiring Canadians to talk to their families and register as organ donors, </w:t>
      </w:r>
    </w:p>
    <w:p w14:paraId="363F7FEE" w14:textId="0D062E73" w:rsidR="00BA3169" w:rsidRPr="00687A5C" w:rsidRDefault="00BA3169" w:rsidP="00BA3169">
      <w:pPr>
        <w:shd w:val="clear" w:color="auto" w:fill="FFFFFF"/>
        <w:spacing w:after="0" w:line="240" w:lineRule="auto"/>
        <w:rPr>
          <w:rFonts w:eastAsia="Times New Roman" w:cstheme="minorHAnsi"/>
          <w:color w:val="222222"/>
          <w:sz w:val="28"/>
          <w:szCs w:val="28"/>
          <w:lang w:val="en-US"/>
        </w:rPr>
      </w:pPr>
    </w:p>
    <w:p w14:paraId="3D1BA4AE" w14:textId="0140C706" w:rsidR="00BA3169" w:rsidRPr="00687A5C" w:rsidRDefault="00BA3169" w:rsidP="00BA3169">
      <w:pPr>
        <w:shd w:val="clear" w:color="auto" w:fill="FFFFFF"/>
        <w:spacing w:after="0" w:line="240" w:lineRule="auto"/>
        <w:rPr>
          <w:rFonts w:eastAsia="Times New Roman" w:cstheme="minorHAnsi"/>
          <w:color w:val="222222"/>
          <w:sz w:val="28"/>
          <w:szCs w:val="28"/>
          <w:lang w:val="en-US"/>
        </w:rPr>
      </w:pPr>
      <w:r w:rsidRPr="00687A5C">
        <w:rPr>
          <w:rFonts w:eastAsia="Times New Roman" w:cstheme="minorHAnsi"/>
          <w:color w:val="222222"/>
          <w:sz w:val="28"/>
          <w:szCs w:val="28"/>
          <w:lang w:val="en-US"/>
        </w:rPr>
        <w:t>THEREFORE, I, {NAME}, {POSITION} of {JURISDICTION}, do hereby proclaim April 7, 2022</w:t>
      </w:r>
      <w:r w:rsidR="001179E6" w:rsidRPr="00687A5C">
        <w:rPr>
          <w:rFonts w:eastAsia="Times New Roman" w:cstheme="minorHAnsi"/>
          <w:color w:val="222222"/>
          <w:sz w:val="28"/>
          <w:szCs w:val="28"/>
          <w:lang w:val="en-US"/>
        </w:rPr>
        <w:t>,</w:t>
      </w:r>
      <w:r w:rsidRPr="00687A5C">
        <w:rPr>
          <w:rFonts w:eastAsia="Times New Roman" w:cstheme="minorHAnsi"/>
          <w:color w:val="222222"/>
          <w:sz w:val="28"/>
          <w:szCs w:val="28"/>
          <w:lang w:val="en-US"/>
        </w:rPr>
        <w:t xml:space="preserve"> Green Shirt Day in {JURISDICTION}, and I encourage all citizens to wear green, register their decision to become organ and tissue donors, and share their decision with their family.</w:t>
      </w:r>
    </w:p>
    <w:p w14:paraId="68896B2B" w14:textId="77777777" w:rsidR="00BA3169" w:rsidRPr="00BA3169" w:rsidRDefault="00BA3169" w:rsidP="00BA3169">
      <w:pPr>
        <w:shd w:val="clear" w:color="auto" w:fill="FFFFFF"/>
        <w:spacing w:after="0" w:line="240" w:lineRule="auto"/>
        <w:rPr>
          <w:rFonts w:ascii="Arial" w:eastAsia="Times New Roman" w:hAnsi="Arial" w:cs="Arial"/>
          <w:color w:val="222222"/>
          <w:sz w:val="24"/>
          <w:szCs w:val="24"/>
          <w:lang w:val="en-US"/>
        </w:rPr>
      </w:pPr>
      <w:r w:rsidRPr="00BA3169">
        <w:rPr>
          <w:rFonts w:ascii="Verdana" w:eastAsia="Times New Roman" w:hAnsi="Verdana" w:cs="Arial"/>
          <w:color w:val="222222"/>
          <w:sz w:val="20"/>
          <w:szCs w:val="20"/>
          <w:lang w:val="en-US"/>
        </w:rPr>
        <w:t> </w:t>
      </w:r>
    </w:p>
    <w:p w14:paraId="06D6B332" w14:textId="77777777" w:rsidR="00C96DE3" w:rsidRPr="00BA3169" w:rsidRDefault="00C96DE3" w:rsidP="00B12F3A">
      <w:pPr>
        <w:autoSpaceDE w:val="0"/>
        <w:autoSpaceDN w:val="0"/>
        <w:adjustRightInd w:val="0"/>
        <w:spacing w:after="0" w:line="240" w:lineRule="auto"/>
        <w:rPr>
          <w:rFonts w:ascii="AlrightSansLP-Bold" w:hAnsi="AlrightSansLP-Bold" w:cs="AlrightSansLP-Bold"/>
          <w:b/>
          <w:bCs/>
          <w:color w:val="439C97"/>
          <w:sz w:val="62"/>
          <w:szCs w:val="62"/>
          <w:lang w:val="en-US"/>
        </w:rPr>
      </w:pPr>
    </w:p>
    <w:p w14:paraId="4A1BDEDC" w14:textId="77777777" w:rsidR="00987F2A" w:rsidRPr="002517AB" w:rsidRDefault="00987F2A" w:rsidP="00B12F3A">
      <w:pPr>
        <w:autoSpaceDE w:val="0"/>
        <w:autoSpaceDN w:val="0"/>
        <w:adjustRightInd w:val="0"/>
        <w:spacing w:after="0" w:line="240" w:lineRule="auto"/>
        <w:rPr>
          <w:rFonts w:cstheme="minorHAnsi"/>
          <w:color w:val="8D8D8D"/>
          <w:sz w:val="32"/>
          <w:szCs w:val="32"/>
        </w:rPr>
      </w:pPr>
    </w:p>
    <w:sectPr w:rsidR="00987F2A" w:rsidRPr="002517A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rightSansLP-Bold">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21C"/>
    <w:rsid w:val="000474DC"/>
    <w:rsid w:val="00052625"/>
    <w:rsid w:val="0010221C"/>
    <w:rsid w:val="001179E6"/>
    <w:rsid w:val="00247A79"/>
    <w:rsid w:val="002517AB"/>
    <w:rsid w:val="002A0303"/>
    <w:rsid w:val="002F3134"/>
    <w:rsid w:val="00336CCE"/>
    <w:rsid w:val="003764E2"/>
    <w:rsid w:val="00481F28"/>
    <w:rsid w:val="004D1DA1"/>
    <w:rsid w:val="004F27E4"/>
    <w:rsid w:val="00525A0B"/>
    <w:rsid w:val="00687A5C"/>
    <w:rsid w:val="00795D38"/>
    <w:rsid w:val="009605D6"/>
    <w:rsid w:val="00987F2A"/>
    <w:rsid w:val="009B4942"/>
    <w:rsid w:val="00B12F3A"/>
    <w:rsid w:val="00B528E0"/>
    <w:rsid w:val="00BA3169"/>
    <w:rsid w:val="00C644AB"/>
    <w:rsid w:val="00C96DE3"/>
    <w:rsid w:val="00F837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ECEE4"/>
  <w15:chartTrackingRefBased/>
  <w15:docId w15:val="{41BFE0E3-BCAE-414F-8BCB-871D29EE7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56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206</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Peckham</dc:creator>
  <cp:keywords/>
  <dc:description/>
  <cp:lastModifiedBy>David Peckham</cp:lastModifiedBy>
  <cp:revision>2</cp:revision>
  <dcterms:created xsi:type="dcterms:W3CDTF">2022-02-10T21:14:00Z</dcterms:created>
  <dcterms:modified xsi:type="dcterms:W3CDTF">2022-02-10T21:14:00Z</dcterms:modified>
</cp:coreProperties>
</file>